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i/>
          <w:iCs/>
          <w:color w:val="FF0000"/>
          <w:sz w:val="28"/>
          <w:szCs w:val="28"/>
          <w:lang w:eastAsia="ru-RU"/>
        </w:rPr>
        <w:t>7. Развивающие игры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«Перевёртыши»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учить создавать в воображении образы предметов на основе восприятия схематических изображений отдельных деталей этих предметов.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Детям раздаются наборы из 4 одинаковых карточек, на карточках абстрактные схематичные изображения. Задание детям: каждую карточку  можно превратить в любую картинку. Наклейте карточку на лист бумаги и дорисуйте цветными карандашами  все, что хотите, так, чтобы получилась картинка. Затем возьмите еще одну  карточку, наклейте на следующий лист, опять дорисуйте, но с другой стороны карточки, то есть превратите фигурку в другую картинку. Можно переворачивать при рисовании карточку и лист бумаги так, как хочется! Таким образом, можно карточку с одной и той же фигуркой превратить в разные картинки. Игра длится до тех пор, пока все дети не закончат дорисовывать фигурки. Затем дети рассказывают о своих рисунках.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Вариант: Игра «слова-перевертыши»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учить детей переставлять буквы и составлять слова.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На листе бумаги написаны перевертыши. Дети должны переставить буквы и слоги так, чтобы получились слова.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БАСОКА — собака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КОМОЛО — молоко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ШИМАНА — машина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ЛАКУК — кукла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ГАКНИ — книга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КАРУ — рука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HOOK — окно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ЛЕТЕФОН — телефон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ШКАЧА — чашка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ШКАКО — кошка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СЫЧА — часы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ЦАЯЗ — заяц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ЛЕКАБ — белка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КИОЧ — очки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ВЕЙМУРАНИК— муравейник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НИКЧАЙ — чайник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КАСУМ — сумка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КИБРЮ — брюки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ХАПАЧЕРЕ — черепаха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ВИЛЕТЕЗОР — телевизор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САЛИ — лиса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КЛОВ — волк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ЧИКМЯ — мячик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БИКУКИ — кубики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КАРОМАШ — ромашка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РЕДЕВО — дерево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ЛИМАНА — малина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КАРЕ — река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НЦЕСОЛ — солнце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КАВИЛ — вилка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КАЛОЖ — ложка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ПОСАГИ — сапоги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МИЛОН — лимон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4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ШАГРУ — груша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«Сложи узор»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shd w:val="clear" w:color="auto" w:fill="FFFFFF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 Познание окружающего мира и развитие пространственного воображения,  сообразительности и логического мышления, навыков счета и графические способности, цветоощущение, умения анализировать, синтезировать и комбинировать, обучение детей навыкам классификации, варьировать цвет и форму, создавать новые образы; воспитание аккуратности, внимания, точности, усидчивости и целеустремленности. 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shd w:val="clear" w:color="auto" w:fill="FFFFFF"/>
          <w:lang w:eastAsia="ru-RU"/>
        </w:rPr>
        <w:t>Описание:</w:t>
      </w: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Кубики Никитина. Сложи узор предназначены для детей от 2 до 8 лет. Игра состоит из 16 кубиков, грани которых окрашены в четыре цвета (красный, желтый, синий, белый) определенным образом.  Это позволяет составлять из них 1-, 2-, 3- и даже 4-цветные узоры в громадном количестве вариантов. Эти узоры напоминают контуры различных предметов, картин, которым дети любят давать названия. В игре с кубиками дети выполняют 3 вида заданий.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Сначала учатся по узорам-заданиям складывать точно такой же узор из кубиков. Затем ставят обратную задачу: глядя на кубики, нарисовать узор, который они образуют. И, наконец, третье – придумывать новые узоры из 9 или 16 кубиков, каких еще нет в книге, т. е. выполнять уже творческую работу.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Используя разное число кубиков и разную не только по цвету, но и по форме (квадраты и треугольники) окраску кубиков, можно изменять сложность заданий в необыкновенно широком диапазоне.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В этой игре хорошо развивается способность детей к анализу и синтезу, этим важным мыслительным операциям, используемым почти во всякой интеллектуальной деятельности, и способность к комбинированию, необходимая для конструкторской работы.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Как изготовить игру? Для игры нужно 16 деревянных кубиков размером 30x30x30 мм (можно 35 и 40). Если они оклеены бумагой, то уложите их в тазик и облейте кипятком. Через 30-40 секунд клей намокнет, и бумага будет легко отделяться. Чистые кубики разложите неплотно в один слой и поставьте в шкаф или на батарею отопления, чтобы они хорошо просохли. На следующий день их можно будет зачистить мелкой шкуркой (наждачная бумага) от остатков клея и бумаги и особенно старательно шероховатые торцовые грани. В наборах “Кубики-самоделки” они не оклеены бумагой, но зачистить их все равно надо, двигая кубик по листу бумаги на столе.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lastRenderedPageBreak/>
        <w:t>Чистые кубики разметьте остро отточенным карандашом, проведя диагонали как можно точнее. Диагонали лежат на противоположных гранях, они параллельны, и их не следует помещать на торцах.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Порядок окраски показан на рисунке 1: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передняя грань – белая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задняя грань – желтая,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правая грань – синяя,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левая грань – красная,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верхняя грань – желто-синяя,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нижняя грань – красно-белая.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Кубики лучше всего окрашивать нитрокрасками, они быстро сохнут (1–2 часа) и очень прочны. Только тона красок нужно выбирать чистые и такие, чтобы совпадали по оттенку с цветом узоров-заданий.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Технические масляные краски сохнут дольше (до 1–2 суток), а масляные художественные надо обязательно разжижать бесцветным масляным лаком (техническим), иначе высыхание их будет длиться месяцами.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Если кубики не удается окрасить, можно оклеить их цветной бумагой, но тогда качество и прочность будут несравненно ниже. Для кубиков нужна картонная коробка размером 125x125x30 мм с крышкой. Проследите, чтобы кубики входили в нее свободно, а крышка надевалась с небольшим трением. В такой коробке не только удобно держать и хранить кубики, но и складывать узоры серии В (из 16 кубиков).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Узор-задание.  Делать их удобно на чертежной бумаге, на отдельных листах 100 х 100 мм или 100 х 150 мм (для длинных узоров). Сами узоры-задания можно нарисовать красками, но лучше наклеивать узор, вырезанный из цветной бумаги (метод аппликаций).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Отдельные серии заданий можно разложить по пакетам из плотной бумаги с наклеенными или нарисованными большими буквами А, Б, В, Г, Д, обозначающими серию.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Если вы хотите, чтобы порядок заданий не нарушался, то из каждой серии или из ее частей можно сделать книжку-гармошку. Самые простые узоры-задания серии А складываются из 4 кубиков, их можно давать малышам, начиная с 1–2 лет. Усложнение узоров идет постепенно, но эта постепенность, конечно, относительна, и переход от одноцветных граней к двухцветным (вы увидите это, играя с малышом) – резкий скачок в уровне сложности. Его можно сглаживать, включая задания других серий, но с одноцветными гранями, узоры из которых складывать проще.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 xml:space="preserve">На рисунках 3-9 вы можете сами выбирать эту последовательность, зная возможности своего ребенка по предыдущим играм (Приложение). По этим рисункам можно установить, какой из узоров потерян, и приготовить новый. На них можно отмечать те задания, с которыми малыш уже справляется, и видеть те, что еще “не покорились” ему. На этих же рисунках даны некоторые названия узоров: “цветок”, “пила”, “лодка”, но не обязательно 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lastRenderedPageBreak/>
        <w:t>сразу сообщать их ребенку. Для развития воображения ребенку можно показать узор-задание, сложить узор из кубиков и предложить малышу подумать, на что похож этот узор. Малыши предпочитают свои “имена” и, чтобы не забывать, их можно вписывать в книгу рядом с напечатанными. Узоры-задания СУ представлены в Приложении.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«Хорошо – плохо»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– знакомство детей возраста с общепринятыми нормами поведения, правилами безопасности и личной гигиены.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Важнейшим фактором развития эмоционально-чувственной сферы ребенка является сама жизнь, взаимоотношения с окружающим миром. Именно поэтому в данной игре предлагаются 18 ситуаций из жизни, которые знакомы детям и доступны для их понимания. Подбор этих ситуаций продиктован еще и тем, что ребенку будет легко давать положительную или отрицательную оценку ситуаций. Оценивая поведение изображенных в игре детей, несомненно, малыши усваивают нормы поведения.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Кроме того, игра тренирует внимание, мышление, поскольку ребенку нужно наблюдать и анализировать поведение человека по мимике и пантомимике, развивает речь.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 игре принимают участие от 1 до 6 человек и ведущий.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   2 вариант</w:t>
      </w: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u w:val="single"/>
          <w:lang w:eastAsia="ru-RU"/>
        </w:rPr>
        <w:t>: 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Игра  «Это и хорошо, и плохо»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учить детей излагать свои мысли точно, кратко, без искажения смысла.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Материал: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двухцветный карандаш.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Участники садятся на пол или на стульчики, образуя круг. Педагог предлагает детям считать двухцветный карандаш «волшебной палочкой» с двумя полюсами, один из которых будет обозначать «хорошо», а другой - «плохо». Выбирается тема, по которой участники будут выделять «хорошее» и «плохое». Дети передают по цепочке карандаш, поворачивая его, то одной то другой стороной вверх, в зависимости от своих высказываний.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Например, при обсуждении темы «Лес», карандаш повернут в верх, стороной обозначающей «хорошо». Ребенок говорит: «Лес – это хорошо, потому что он очищает воздух». Затем он передает карандаш следующему участнику, перевернув его другой стороной, обозначающей «плохо». Теперь участник должен объяснить, почему лес – это плохо. Например, он может сказать: «В лесу можно заблудиться». И т.д.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«Польза – вред»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дать понять детям, что в природе нет ни полезных  ни вредных, одни только необходимые.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 Темы могут быть различные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1 этап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Первый вариант:  «Польза –вред».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(тема: живая природа) 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Дети должны встать в круг. Воспитатель задает вопрос: «Какая польза от пчелы? », дети должны по очереди ответить на вопрос, не повторяя ответы товарищей. Затем задание меняется: «Какой вред от пчелы? 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Второй вариант: «Нравится – не нравится».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(тема: не живая природа) 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Принцип организации см. вариант 1.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Третий вариант: «Хорошо – плохо».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(тема: времена года и 4 стихии: вода, воздух, земля и огонь). Принцип тот же.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2 этап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Воспитатель задает вопрос: «Что случилось бы, если бы все плохие качества природных объектов исчезли, и все окружающее стало бы хорошим? » (волк стал хорошим  - перестал есть зайцев, зайцев бы развелось столько, что они погрызли бы всю кору на деревьях, деревьев стало бы меньше и многим  птицам негде было бы жить) 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Выясняется, что если от всего будет только польза и никакого вреда, то жизнь на планете резко изменится и даже может погибнуть.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 конце игры воспитатель должен сделать вывод, что нет  вредных существ, нет полезных, в природе нет ничего лишнего, всё необходимое.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2 вариант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Тема: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«Полезное– неполезное»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Закрепить понятия полезные и вредные продукты.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Дидактический материал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: Карточки с изображением продуктов.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Методика проведения: На один стол разложить то, что полезно, на другой – что неполезно.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Полезные: геркулес, кефир, лук, морковь, яблоки, капуста, подсолнечное масло, груши и т.д.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Неполезные: чипсы, жирное мясо, шоколадные конфеты, торты, «фанта» и т.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«Да – нет»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:  уточнить текущие знания о предметах: какие относятся к живой природе (дышат, двигаются, питаются, размножаются), какие к неживой природе(часть природы, но не обладают всеми свойствами живых), какие к рукотворному миру (изобретенные людьми).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Описание игры:</w:t>
      </w: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«Да-Нетка» на классифицирование объекта по признакам.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В нашем быстром мире ребенку нужно не только запоминать, что, скажем, самолет – это транспорт,  а чайник – посуда, но и самому понимать, как классифицировать предметы, чтобы структурировать окружающую действительность. Традиционная педагогика этому пониманию ни разу не учит. А учит думать, как раз ТРИЗ с помощью «Да-Нетки».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Прежде чем непосредственно задавать вопросы и угадывать какой-либо объект, нужно провести подготовительную работу с ребенком. Начинать подготовку можнос 3,5 лет. Когда информационный фонд накоплен, можно смело приступать к игре.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Основные правила у нее такие же, как и у пространственной разновидности. Найти ответ, сужая поле поиска, задав наименьшее количество вопросов. Задавать вопросы помогают признаки, которыми обладает объект: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цвет,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форма,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размер,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его части и месторасположение,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звук,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запах,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вкус,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температура,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влажность,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материал,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способность двигаться или выполняемое действие,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то, как может изменяться во времени.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Важно в процессе выяснения информации об объекте, помогать ребенку резюмировать то, что он уже узнал. Обдумывая вопрос, дитё двигается по разным уровням абстрактных понятий, учится видеть целое и части. Важно, что ребенок действует не по готовой схеме, а сам конструирует свой алгоритм поиска ответа.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Виды классификационной «Да-Нетки»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Игры «Да-Нет» с набором картинок,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Игры «Да – Нет» с видимыми  для ребенка объектами ближайшего окружения,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Игры «Да – Нет» с объектами, которых нет в ближайшем окружении (но это обязательно должен быть конкретный, а не абстрактный объект).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«Назови соседей числа»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Формировать у детей представление об отношениях чисел в числовом ряду.  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Совершенствовать слуховое восприятие, уметь называть соседей числа.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Упражнять в увеличении и уменьшении числа на 1 и 2.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shd w:val="clear" w:color="auto" w:fill="FFFFFF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  Вариантов множество. Можно использовать различные карточки с цифрами, можно по слуху.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  I.Ребенок выбирает карточку с вагончиком, называет цифры, находит пропущенное число на маленькой карточке и закрывает пустое окошко. Использует слова: между, справа, слева, перед, после, за.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br/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II. Игра в группе от 2 человек. Водящий показывает большую карточку и просит назвать пропущенное число. Например: «Какое число стоит между числами 4 и 6?», или « Какое число будет следующим в ряду 5, 6…?» Игроки выбирают нужную карточку и показывают ее водящему. Задание можно сделать более интересным внеся элемент соревнования. Кто быстрее покажет или назовет недостающее число?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FFFFFF"/>
          <w:lang w:eastAsia="ru-RU"/>
        </w:rPr>
        <w:t>III. Игра с мячом « Назови число на 1(2 )больше (меньше) того, которое назову»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«Целое – часть»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Формировать целостное восприятие предмета; развивать мелкую моторику; активизировать словарь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Материал: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части (детали) предметов.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Дом – фундамент, стена, окно, крыша, двери, крыльцо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Машина – кабина, колёса, дверка, кузов, фары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Цветок – стебель, корень, листья, серединка, лепестки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Чайник – стенки, крышка, носик, ручка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lastRenderedPageBreak/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Дети получают конверт с частями (деталями предмета) и выкладывают их. Побеждает тот, кто быстрее справится с заданием и правильно назовёт сам предмет и его части.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shd w:val="clear" w:color="auto" w:fill="000000"/>
          <w:lang w:eastAsia="ru-RU"/>
        </w:rPr>
        <w:t> 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«Считай дальше»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развитие слухового внимания, закрепление умения порядкового счета в пределах 10, развитие мышления.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Оборудование: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мяч.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В соответствии с командами взрослого ребенок, которому бросают мяч, считает по порядку до 10.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Инструкция: «Посмотрите, какой у меня красивый мяч. Сейчас мы поиграем в игру «Кто знает, пусть дальше считает». Все играющие должны встать в круг. Я с мячом встану в центр круга и буду называть числа, а вы, кому я брошу мяч, будете считать дальше до 10.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Например, я скажу «пять» и брошу мяч Лене. Как надо считать?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Лена: «Шесть, семь, восемь, девять, десять».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Правильно. Начинаем играть».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Примечание. Усложненным вариантом может быть такой. Воспитатель предупреждает: «Дети, будьте внимательны! Я могу взять мяч раньше, чем вы досчитаете до 10, и брошу его следующему ребенку со словами: «Считай дальше».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Вы должны запомнить, на каком числе остановился ваш товарищ, и продолжить счет. Например, я говорю: «Четыре» —и кидаю мяч Вове. Он считает до 8, я забираю у него мяч и бросаю Вите со словами: «Считай дальше». Витя продолжает: «Девять, десять»».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Как вариант может быть игра «До» и «После». Воспитатель, бросая мяч ребенку, говорит: «До пяти». Ребенок должен назвать числа, которые идут до пяти. Если воспитатель скажет: «После пяти», дети должны назвать: шесть, семь, восемь, девять, десять.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Игра проходит в быстром темпе.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«Мой, моя, моё»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согласование местоимений мой, моя, моё, мои с существительными.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          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1 вариант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Предложить детям  называть слова, которые согласуются с местоимением мой или моя, моё, мои.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          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2 вариант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Материал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: предметные картинки, 4 чемодана, 4 корзины (и др.)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 одном чемодане написать слово «МОЯ», на другом – «МОЙ», «МОИ», «МОЁ». В чемодан складывают дети одежду, в корзины – овощи, фрукты, на полки – посуду.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«Разноцветная игра»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    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1 вариант:         « Найди друзей краски ».  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Обнаружить уровень знаний детей в выборе краски, которая отвечает цвету предмета; выполнить рисунок в цвете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lastRenderedPageBreak/>
        <w:t>Материал: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карточки с нарисованными силуэтами предметов.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на листах бумаги нарисованы силуэты предметов. Воспитатель дает задание найти среди предметов « друзей » желтой, зеленой, синей, красной красок. Дети  находят предметы, которые отвечают определенному цвету, раскрашивают их.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2 вариант «Собери радугу»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закрепить знание основных цветов радуги, и учить образовывать радугу последовательными цветами.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Материал: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Ленточки цветов Радуги.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 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дети делятся на группы по количеству  цветов радуги. Каждому ребенку цепляется на одежду лента одного из цветов радуги. Воспитатель объясняет, что все они вместе - радуга, а каждый отдельно - капелька воды. Играет резвая музыка дождя - капельки бегают и играют. Музыка изменяется - выходит солнышко - полоски радуги собираются вместе, выстраиваясь за цветами в радугу. В игре принимает участие каждая группа детей по очереди.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3 вариант «Разноцветные предметы»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Закрепить знания о цветах и оттенках, развивать зрительную память, произвольное внимание, логическое мышление.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Материал: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карточки с предметами, нарисованными одинаковым цветом.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Предложить детям собрать пары предметов, нарисованных одинаковым цветом.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4 вариант «Разноцветный счёт»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Упражнять детей в счёте предметов, закрепить знания о цветах и оттенках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Материал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: Разноцветный кубик. Карточки с нарисованными разноцветными предметами.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Играть можно одновременно 2-4 детям. Раздаются по 6 карточек.  Ребёнок берёт кубик и бросает. Какой выпал цвет, ищут  на карточке предметы соответствующего цвета и считает. Кто быстрее сосчитает, получает бонус – очко (фишку). Побеждает тот, у кого больше очков.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      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5 вариант «Разноцветные узоры»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Развивать внимание, цветовосприятие.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Нужно подобрать недостающий элемент в цветок.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«Дорисуй предмет»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развивать внимание детей,  чувство симметрии; обнаружить уровень знаний в выборе цвета предмета и последующей его  заштриховки.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 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1 вариант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 листах бумаги  нарисована половина какого-то предмета ( цветок, избушка, елка. ). Нужно дорисовывать вторую часть  рисунка и закрасить его.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2 вариант   «Поможем художнику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Материал: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большой лист бумаги, прикрепленный к доске, с нарисованным на нем схематическим изображением человека. Цветные карандаши или краски.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lastRenderedPageBreak/>
        <w:t> Ход игры: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Воспитатель рассказывает, что один художник не успел дорисовать картину и попросил ребят ему помочь закончить картину. Вместе с  педагогом дети обсуждают, что и какого цвета лучше нарисовать. Самые интересные предложения воплощаются в картине. Постепенно схема дорисовывается, превращаясь в рисунок.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После предложить детям придумать историю про нарисованного человека.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3 вариант  «Волшебные картинки».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Детям раздаются карточки. На каждой карточке схематическое изображение некоторых деталей объектов и геометрические фигуры. Каждое изображение расположено на карточке так, чтобы оставалось свободное место для дорисовывания картинки. Дети используют цветные карандаши.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Каждую фигурку, изображенную на карточке, дети могут превратить в картинку какую они захотят. Для этого надо пририсовать к фигурке все, что угодно. По окончании рисования дети сочиняют рассказы по своим картинам.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«Четвёртый лишний»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333333"/>
          <w:sz w:val="28"/>
          <w:szCs w:val="28"/>
          <w:u w:val="single"/>
          <w:lang w:eastAsia="ru-RU"/>
        </w:rPr>
        <w:t>Цель игры: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333333"/>
          <w:sz w:val="28"/>
          <w:szCs w:val="28"/>
          <w:lang w:eastAsia="ru-RU"/>
        </w:rPr>
        <w:t>Развитие мышления и внимания дошкольников.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333333"/>
          <w:sz w:val="28"/>
          <w:szCs w:val="28"/>
          <w:lang w:eastAsia="ru-RU"/>
        </w:rPr>
        <w:t>Развивать умение детей классифицировать предметы по одному признаку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333333"/>
          <w:sz w:val="28"/>
          <w:szCs w:val="28"/>
          <w:u w:val="single"/>
          <w:lang w:eastAsia="ru-RU"/>
        </w:rPr>
        <w:t>Ход игры: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333333"/>
          <w:sz w:val="28"/>
          <w:szCs w:val="28"/>
          <w:lang w:eastAsia="ru-RU"/>
        </w:rPr>
        <w:t>Можно играть как с одним ребенком, так и с группой детей.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333333"/>
          <w:sz w:val="28"/>
          <w:szCs w:val="28"/>
          <w:lang w:eastAsia="ru-RU"/>
        </w:rPr>
        <w:t>Распечатать предлагаемые дидактические карточки, на которых находятся 4 разных изображения (живые и неживые предметы).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333333"/>
          <w:sz w:val="28"/>
          <w:szCs w:val="28"/>
          <w:lang w:eastAsia="ru-RU"/>
        </w:rPr>
        <w:t>Ребенку предлагается любая из карточек. Он должен посмотреть и выделить среди рисунков карточки, три из которых классифицируются по одному признаку, один лишний предмет, который не подходит под единую классификацию.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333333"/>
          <w:sz w:val="28"/>
          <w:szCs w:val="28"/>
          <w:lang w:eastAsia="ru-RU"/>
        </w:rPr>
        <w:t>Ребенок должен объяснить свой выбор.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333333"/>
          <w:sz w:val="28"/>
          <w:szCs w:val="28"/>
          <w:lang w:eastAsia="ru-RU"/>
        </w:rPr>
        <w:t>Например, представлена карточка, на которой находятся рисунки утки, гуся, собаки и курицы. Ребенок должен выделить лишнее животное-собаку. Остальных должен классифицировать как домашних птиц.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333333"/>
          <w:sz w:val="28"/>
          <w:szCs w:val="28"/>
          <w:lang w:eastAsia="ru-RU"/>
        </w:rPr>
        <w:t>Кроме использования дидактических карточек «Четвертый лишний» при работе с группой дошкольников можно использовать презентацию.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«Кого не стало?»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Цель: упражнять детей в образовании существительных в Р.п.; развивать внимание, память).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Материал: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предметные картинки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закройте картинку животного и просите ребенка назвать животное, которого не стало.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Например: Не стало коровы. Не стало жеребёнка и т. д.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«Блоки Дьенеша»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 игры: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1.        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Блоки Дьенеша знакомят детей с основными геометрическими фигурами, учат различать их по цвету, форме, величине.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2.        Блоки Дьенеша способствуют развитию у малышей логического мышления, комбинаторики, аналитических способностей, формируют начальные навыки, необходимые детям в дальнейшем для умения решать логические задачи.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3.        Блоки Дьенеша помогают развить у дошкольников умение выявлять в объектах разнообразные свойства, называть их, адекватно обозначать словами их отсутствие, абстрагировать и удерживать в памяти одновременно два или три свойства объекта, обобщать рассматриваемые объекты по одному или нескольким свойствам.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4.        Блоки Дьенеша дают детям первое представление о таких сложнейших понятиях информатики как алгоритмы, кодирование информации, логические операции.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5.        Блоки Дьенеша способствуют развитию речи: малыши строят фразы с союзами "и", "или", частицей "не" и т.д.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6.        Блоки Дьенеша помогают развивать психические процессы дошкольников: восприятие, внимание, память, воображение и интеллект.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7.        Блоки Дьенеша развивают творческое воображение и учат детей креативно мыслить.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Описание игры: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Набор «Логические блоки Дьенеша»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Классический вариант логических блоков Дьенеша – это набор из 48 геометрических фигур: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1.     Четырех форм (круглые, треугольные, квадратные, прямоугольные)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2.     Трех цветов (красные, синие, желтые)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3.     Двух разных видов размеров  (большие и маленькие, толстые и тонкие)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В наборе нет ни одной одинаковой фигуры. Каждая геометрическая фигура характеризуется четырьмя свойствами – цветом, формой, величиной и толщиной.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Для дошкольников, которые только начинают знакомиться с блоками Дьенеша, целесообразно упростить набор до 24 геометрических фигур, исключив вариант толстых форм. В игре остаются только тонкие или только толстые фигуры. Таким образом, все фигуры имеют отличие только по трем признакам: цвету, форме и величине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«Палочки Кюизенера»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Разовьют элементарные математические представления – о числе на основе счета и измерения.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Помогут освоить ключевые средства познания – сенсорные эталоны (эталоны цвета, размера), таких способов познания, как сравнение, сопоставление предметов (по цвету, длине, ширине, высоте).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Помогут освоить пространственно-количественные характеристики.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Научат детей понимать поставленную задачу и решать ее самостоятельно.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Сформируют  навык самоконтроля и самооценки.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lastRenderedPageBreak/>
        <w:t>Описание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Одна из важнейших задач воспитания маленького ребенка - развитие его ума, формирование таких мыслительных умений и способностей, которые позволяют легко осваивать новое.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Удовлетворять естественные потребности детей в познании и изучении окружающего мира, их неуемную любознательность помогают игры – исследования.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Педагоги разных стран адаптируют и развивают технологии использования давно известных российских и зарубежных дидактических средств (развивающие игры Б. Никитина, блоки Дьенеша, «Лего», счетные палочки Кюизенера и др.), расширяя горизонты мирового образовательного пространства.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Разработка и внедрение в практику эффективных дидактических средств, развивающих методов позволяет педагогам и родителям разнообразить взаимодействие с детьми, познакомить со сложными, абстрактными математическими понятиями в доступной малышам форме. Вызвать интерес к игре с палочками Кюизенера и желание действовать с ними.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«Какой, какая, какие?» «Что из чего?»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Развивать воображение, внимание, логическое мышление, память, наблюдательность, речь.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Воспитывать познавательный интерес к предметам одежды и обуви, бережное и бережное отношение к ним.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Упражнять в словообразовании прилагательных от существительных.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Материал: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предметы зимней одежды и обуви или картинки с их изображением, фанты-снежинки.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1 вариант: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Каждый ребенок получает предметы зимней одежды и обуви. Педагог называет предмет и материал, из которого он изготовлен. Ребенок ищет у себя названный предмет. Кто нашел у себя названный предмет, должен назвать словосочетания прилагательного с существительным, то есть ответить на вопрос «Какой?», «Какая?», «Какое?». За правильный ответ ребенок получает фант. Например: шуба из меха - меховая шуба; курточка на пуху - пуховая курточка; брюки из шерсти - шерстяные брюки, перчатки из шерсти - шерстяные перчатки; сапоги из кожи - кожаные сапоги; шапка из меха - меховая шапка.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2 вариант: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(цель: упражнять детей в подборе признаков к именам существительным).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Содержание: рассмотрите с ребёнком иллюстрации домашних животных,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обсудите их внешние признаки, попросите малыша ответить на вопрос.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Например: Корова (какая?) – большая, пестрая, сытая, добрая, рогатая и т. д.  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3 вариант:        Скажи какой.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Называть не только предмет, но и его признаки и действия;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обогащать речь прилагательными и глаголами.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Предлагаем детям ряд заданий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 отдельным признакам узнать предметы; отгадать загадки ( Круглое,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сладкое, румяное – что это?).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Дополнить словосочетание словами, отвечающими на вопрос, какой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предмет по вкусу, цвету: сахар (какой)….сладкий, снег….лимон….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Закончить словесный ряд: снег белый, холодный (еще какой?); морковь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желтая….солнце теплое… и т. Д 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Назвать какие в комнате вещи круглые, большие и т. Д . Детям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предлагают вспомнить и сказать: кто из животных и птиц как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передвигается (ворона летает, щука плавает, кузнечик прыгает, уж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ползает), кто как голос подает (львы рычат, мыши пищат, коровы мычат).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«Закончи предложение»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Практиковать в составлении предложений с заданными словами; Формировать навыки употребления падежных окончаний существительных.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1 вариант: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(в кругу с мячом).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Нужно закончить предложения, используя союз «чтобы»: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Дети сели в лодку, чтобы…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Мама надела нарядное платье, чтобы…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Петя закрыл лицо руками, чтобы…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Вова взял собаку на поводок, чтобы…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Папа купил цветы, чтобы…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Девочка открыла окно, чтобы…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Водитель открыл багажник автомобиля, чтобы…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Дедушка поставил в огороде пугало, чтобы…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2 вариант: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Игра «Закончи предложения, называя картинки»(дифференциация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окончаний существительных винительного падежа).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Рыбак поймал…(рыбу).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Портниха шьет…(платье).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Повар варит…(суп).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Хозяйка кормит…(гуся).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Мама стирает…(платок).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Собака догоняет…(мальчика).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Бабушка покупает…(хлеб).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3 вариант: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Игра «Закончи предложения, называя картинки» (дифференциация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окончаний существительных родительного падежа).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Эта собака больше…(кошки).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Кошка сильнее…(мышки).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Брат выше…(сестры).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прошел мимо…(магазина).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иду вдоль…(реки).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дошел до…(моста).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Нужно купить на рынке…(сыра).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Это ветка…(ели).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У дедушки нет…(зонта).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У Кати нет…(собаки).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4 вариант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: Игра «Закончи предложения, называя картинки» (дифференциация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окончаний имен существительных дательного падежа).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Врач прописал…(дедушке) лекарство.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Налей…(собаке) воды.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Позвони по…(телефону).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Семья приехала к…(морю).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Хозяйка дает морковку…(кролику).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Мама читает сказку…(сыну).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5 вариант: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Игра «Закончи предложения, называя картинки» (дифференциация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окончаний имен существительных предложного падежа).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Дети едут в…(автобусе).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Корабли стоят в…(порту).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Вещи висят в…(шкафу).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Девочки гуляют в…(парке).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Малыш мечтает о…(собаке).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6 вариант: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Интерактивная игра направлена на изменение формы слова в соответствии с предложенной формулировкой предложения. Дети слушают воспитателя, например, Знайка предлагает поиграть( игра со Знайкой).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чищу ковёр... .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стираю бельё в...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слушаю новости по...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глажу бельё...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смотрю фильм по...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ищу новую информацию в...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взбиваю сливки с помощью...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храню продукты в...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firstLine="12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Я шью платье на...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Дети внимательно прослушивают предложение, выбирают ответ ( одну из картинок). Если ответ правильный, то происходит автоматический переход на следующий слайд, при неправильном ответе ребенок нажимает стрелочку назад и возвращается к заданию, выполнение которого требует правильного ответа.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«Игра в слова»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Цепочка слов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Цель: развитие фонематического слуха у детей; закрепление умения делить слова на слоги, выделять части слова, определять, из скольких частей состоит слово.  Формирование навыка звукового анализа слов.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Ход игры: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1 вариант: 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Цепочка слов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Предложите ребенку разложить предметные карточки-картинки по очереди так, чтобы название каждого нового предмета начиналось на последний слог предыдущего: лыжи – жирафа – фара – рама – машина.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Называйте поочередно слова, выбирая каждое последующее так, чтобы оно начиналось на последний звук предшествующего слова.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2 вариант: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Подбери слова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Цель: научить детей подбирать синонимы, обогащение словарного запаса.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Предложите ребенку подобрать слова по теме. Заранее договоритесь с ним, на какую тему будете подбирать слова. Пусть, например, тема будет «домашнее животное – котенок». Сначала подберите слова о том, какой котенок. Возьмите в руки мяч и перебрасывайте его друг другу, называя слово. Итак, какой котенок? Начните первым: пушистый – озорной – усатый – полосатый – шаловливый – быстрый. Дайте сигнал «стоп!» Теперь подберите слова о том, что он делает: бегает – прыгает – мяукает – играет – мурлычет и т. п. Можно подобрать кличку придуманному котенку.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Тема может быть любой: описание предмета, растения и т. п.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3 вариант: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Слово можно прошагать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Цель: закрепление умения делить слово на слоги.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Скажите ребенку, что слово можно измерить шагами. Произнося слово жук, одновременно сделайте один шаг. При слове шар пусть ребенок сделает один шаг. Прокомментируйте ситуацию: «Это коротенькие слова, на один шаг. Попробуем другие!» и начните шагать, одновременно придумывая новые слова. На каждый слог – по шагу. Пусть ребенок поможет вам, придумает новые слова на два, три, четыре шага-слога.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4 вариант: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Части слова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Цель: закрепление умения делить слово на слоги, формирование навыка графического обозначения слога.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Пофантазируйте вместе с ребенком, как вы будете в лесу звать потерявшуюся подружку, приложите руки к губам рупором и нараспев произнесите: «Ма-ша! И-ра! Ма-ри-на!» Обратите внимание на то, что слова «распадаются» на части.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Произнесите слово лу-на. Повторите его нараспев вместе с ребенком. Пусть он определит, сколько частей в этом слове. Пусть назовет первую и последнюю части.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Познакомьте его таким же образом с односложными и трехсложными словами: «мак, сок, кот, дед», «ма-ши-на, со-ро-ка, ба-боч-ка».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Покажите, как обозначить слова графически.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Дом    До-мик    До-миш-ко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   5 вариант: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Вкусные слова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Цель: закреплять умение ребенка делить слова на слоги, выделять части слова, определять, из скольких частей состоит слово.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Начиная игру, скажите, что сегодня вы будете отмечать день рождения любимой куклы (любой другой игрушки), и предложите выбрать угощение к чаю. Но, выбирая угощения, нужно отобрать только те, названия которых состоят из двух или трех частей. Предложите ребенку перечислить такие сладости. Двухсложные слова: тортик, вафли, халва, пирог, лимон, сахар. Трехсложные: конфеты, варенье, печенье, шоколад.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Пусть малыш объяснит, почему не выбрал слово пирожное или мороженое.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«Что изменилось?»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 игры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: развивать произвольное внимание и кратковременную память; воспитывать честность.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lastRenderedPageBreak/>
        <w:t>Материал: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несколько небольших игрушек или других предметов, знакомых детям.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на стол ставится несколько небольших игрушек или других предметов, хорошо знакомых детям. Выбирается ведущий, который предлагает играющим запомнить, что и в каком порядке стоит на столе. Затем ведущий предлагается участникам отвернуться, а сам в это время меняет местами несколько игрушек и предлагает ребятам отгадать, что изменилось на столе. За каждый правильный ответ ведущий вручает фишку. Выигрывает тот, кто соберёт больше всех фишек.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    Примечание: бывают случаи, когда ребёнок не может справиться с игрой, т.к. ему необходимы средства овладения произвольным вниманием и запоминанием, которых ещё пока нет. В качестве такого средства был введён «указующий жест» пальцем (указывает сам ребёнок) и развёрнутое речевое описание тех объектов и их пространственного расположения, которое требуется запомнить и воспроизвести. Ребёнку предлагается брать каждую игрушку в руки (из тех, которые необходимо запомнить), рассматривать её, ощупывать, описывать внешний вид вслух, затем также вслух объяснять себе, где находится игрушка. «Объяснять себе» — это не случайно: другой человек вряд ли смог бы понять это объяснение, поскольку участники группы часто не владеют понятиями «левый», «правый», «верх», «низ». Вначале вся эта процедура совершается вслух, через некоторое время шёпотом, а потом про себя. Затем достаточно просто пальцем указать на игрушку. При соблюдении такого способа запоминания результат, как правило, неплохой. Как только ребёнок пытается просто запомнить, опять начинаются ошибки.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2 вариант: Дидактическая игра «Найди отличия».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развитие навыков зрительной памяти развитие навыков опосредованного запоминания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Детям показываются два почти одинаковых рисунка и просят найти, чем один рисунок отличается от другого. Затем одна из карточек убирается. Задача ребенка: вспомнить, что было изображено на первой карточке.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«Кем был, кем стал?»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Познакомить детей с характерными этапами развития живых организмов; подвести к выводу, что мы – люди – являемся частью Природы, что для роста и развития живых объектов необходимо одно и то же: вода, свет, воздух, питание, любовь и бережное отношение окружающих.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Материал: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карточки с этапами развития живых организмов.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Дети раскладывают карточки по мере роста живого организма.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«Времена года»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Знать времена года и называть их в определенной последовательности;  находить, соответствующие данному времени года картинки;  развивать зрительную память, внимание, речь; любить природу в разное время года.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Материал: картины – пейзаж с временами года.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lastRenderedPageBreak/>
        <w:t>      1 вариант: Дети подбирать карточки к  картинкам «Лето», «Осень», «Зима», «Весна».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2 вариант: Дети называют время года по отрывку стихотворения о временах года.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3 вариант:  Оборудование: Карточки из цветной бумаги. Эмблемы времен года: снежинки – зима, верба – весна, кленовый лист – осень, лето – клубника.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Для ведущего – шапочка солнышко и блестящая палочка –луч.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Ход игры: дети сидят на стульчиках по кругу. Каждый получает карточку или эмблему. Красное Солнышко указывает лучом на одного из игроков (можно считать считалочку). Названный ребенок выходит в центр круга и рассказывает о том, что он знает о «своем» времени года. Рассказать можно о признаках, о деятельности людей, об играх детей в это время года. Карточки или эмблемы раскладывают на столе. По указанию взрослого Красного </w:t>
      </w:r>
      <w:r w:rsidRPr="00CB31F6">
        <w:rPr>
          <w:rFonts w:ascii="Liberation Serif" w:eastAsia="Times New Roman" w:hAnsi="Liberation Serif" w:cs="Calibri"/>
          <w:color w:val="333333"/>
          <w:sz w:val="28"/>
          <w:szCs w:val="28"/>
          <w:lang w:eastAsia="ru-RU"/>
        </w:rPr>
        <w:t>Солнышка, ребенок берет карточку и рассказывает о времени года.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«Какая бывает погода»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Активизировать словарный запас, упражнять в подборе прилагательных;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1 вариант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Подбор определений к существительному «Зима», «Лето», «Осень», «Зима», «Погода», «Ветер»,          </w:t>
      </w:r>
    </w:p>
    <w:p w:rsidR="00AE1EAA" w:rsidRPr="00CB31F6" w:rsidRDefault="00AE1EAA" w:rsidP="00AE1EAA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2 вариант.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Цель. Учить детей использовать свои знания о временах года (о сезонных изменениях, признаках времен года) для решения игровой задачи; учить использовать в речи конструкции выражения своего мнения, аргументировать ответы; развивать внимание, мелкую моторику рук.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Ход игры: включает в себя круглое поле, с изображенными на нем временами года (зима, весна, лето, осень) и прищепок с предметными картинками, относящимися к временам года.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  3 вариант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Можно нарисовать карточки, на которых изображено состояние погоды: ветрено, пасмурно, ясно, дождливо и т. д. Дети их прикрепляют к соответствующим картинкам с изображением природы. Лучше использовать картины художников.    Эти карточки разрезать по одной.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«Что это, если у него есть?...»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Развивать мышление. Учить называть предмет по его частям.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Рукав, пуговицы, воротник.  Что это …. (рубашка)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Нос, ручка     Что это ….. (чайник)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Ножки, спинка, сиденье    Что это …. (стул)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Стрелки, циферблат ….           (Часы)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Ствол, ветки, листья …            (Дерево)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Стены, потолок, пол …            (Дом)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Салон, колёса, руль ….            (Машина)  и т.д.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          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2 вариант Дидактическая игра «Кто это?».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lastRenderedPageBreak/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Научить понимать назначение и функции предметов профессиональной деятельности.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Весы, прилавок, товар (Продавец)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Каска, шланг, вода (Пожарный)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Сцена, роль, костюм (Актёр)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Ножницы, ткань, швейная машинка (Швея)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Плита, кастрюля, вкусное блюдо (Повар)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Доска, мел, учебник (учитель)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Маленькие дети, игры, прогулки (Воспитатель)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Болезнь, таблетки, белый халат (Врач)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Ножницы, фен, модная причёска (Парикмахер)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Корабль, море, штурвал (Моряк)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Читальный зал, книги, читатель (Библиотекарь)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           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3 вариант: Использование картинок с частями предмета</w:t>
      </w:r>
    </w:p>
    <w:p w:rsidR="00AE1EAA" w:rsidRPr="00CB31F6" w:rsidRDefault="00AE1EAA" w:rsidP="00AE1E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b/>
          <w:bCs/>
          <w:color w:val="000000"/>
          <w:sz w:val="28"/>
          <w:szCs w:val="28"/>
          <w:lang w:eastAsia="ru-RU"/>
        </w:rPr>
        <w:t>Игра «Поезд времени»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Цель: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формировать у детей представление о прошлом, настоящем и будущем.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u w:val="single"/>
          <w:lang w:eastAsia="ru-RU"/>
        </w:rPr>
        <w:t>Ход игры:</w:t>
      </w: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 Воспитатель предлагает послушать коротенькое стихотворение и определить, о чем в нем говорится словами было или будет или есть.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1.А. Фет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Ласточки пропали,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А вчера зарей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Все грачи летали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Да. Как сеть, мелькали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Вон над той горой. (ответ ребенка – было)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2.Уронили мишку на пол, -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Оторвали мишке лапу… (было)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На улице две курицы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 петухом дерутся,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Две маленькие девочки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Смотрят и смеются. (есть)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Воспитатель и дети загадывают друг другу загадки. Отгадчик должен сказать: было это или будет. (Мы ездили на дачу. Собирали грибы. – было. У нас будет елка. – будет.)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Выигравшим оказывается тот, кто правильно отгадал загадку или исправил ошибку.</w:t>
      </w:r>
    </w:p>
    <w:p w:rsidR="00AE1EAA" w:rsidRPr="00CB31F6" w:rsidRDefault="00AE1EAA" w:rsidP="00AE1EA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B31F6">
        <w:rPr>
          <w:rFonts w:ascii="Liberation Serif" w:eastAsia="Times New Roman" w:hAnsi="Liberation Serif" w:cs="Calibri"/>
          <w:color w:val="000000"/>
          <w:sz w:val="28"/>
          <w:szCs w:val="28"/>
          <w:lang w:eastAsia="ru-RU"/>
        </w:rPr>
        <w:t>И учеба, и игра: математика, стр. 99 (Т. И. Тарабарина, Н. В. Елкина)</w:t>
      </w:r>
    </w:p>
    <w:p w:rsidR="00AE1EAA" w:rsidRDefault="00AE1EAA" w:rsidP="00AE1EAA"/>
    <w:p w:rsidR="006A2315" w:rsidRDefault="006A2315">
      <w:bookmarkStart w:id="0" w:name="_GoBack"/>
      <w:bookmarkEnd w:id="0"/>
    </w:p>
    <w:sectPr w:rsidR="006A2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0DC"/>
    <w:rsid w:val="006A2315"/>
    <w:rsid w:val="009D10DC"/>
    <w:rsid w:val="00AE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5550</Words>
  <Characters>31639</Characters>
  <Application>Microsoft Office Word</Application>
  <DocSecurity>0</DocSecurity>
  <Lines>263</Lines>
  <Paragraphs>74</Paragraphs>
  <ScaleCrop>false</ScaleCrop>
  <Company/>
  <LinksUpToDate>false</LinksUpToDate>
  <CharactersWithSpaces>37115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Альбуша</dc:creator>
  <cp:keywords/>
  <dc:description/>
  <cp:lastModifiedBy>Альбуша</cp:lastModifiedBy>
  <cp:revision>2</cp:revision>
  <dcterms:created xsi:type="dcterms:W3CDTF">2026-01-21T16:05:00Z</dcterms:created>
  <dcterms:modified xsi:type="dcterms:W3CDTF">2026-01-21T16:05:00Z</dcterms:modified>
</cp:coreProperties>
</file>